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AF" w:rsidRPr="00C5045B" w:rsidRDefault="00E556AF" w:rsidP="00E556AF">
      <w:pPr>
        <w:rPr>
          <w:rFonts w:ascii="Times New Roman" w:hAnsi="Times New Roman"/>
          <w:b/>
          <w:i/>
          <w:sz w:val="24"/>
          <w:szCs w:val="24"/>
          <w:lang w:val="de-DE"/>
        </w:rPr>
      </w:pPr>
      <w:r w:rsidRPr="00C5045B">
        <w:rPr>
          <w:rFonts w:ascii="Times New Roman" w:hAnsi="Times New Roman"/>
          <w:b/>
          <w:i/>
          <w:sz w:val="24"/>
          <w:szCs w:val="24"/>
          <w:lang w:val="de-DE"/>
        </w:rPr>
        <w:t xml:space="preserve">b. Generische Geschäftsmodelltypen nach </w:t>
      </w:r>
      <w:proofErr w:type="spellStart"/>
      <w:r w:rsidRPr="00C5045B">
        <w:rPr>
          <w:rFonts w:ascii="Times New Roman" w:hAnsi="Times New Roman"/>
          <w:b/>
          <w:i/>
          <w:sz w:val="24"/>
          <w:szCs w:val="24"/>
          <w:lang w:val="de-DE"/>
        </w:rPr>
        <w:t>Rappa</w:t>
      </w:r>
      <w:proofErr w:type="spellEnd"/>
      <w:r w:rsidRPr="00C5045B">
        <w:rPr>
          <w:rFonts w:ascii="Times New Roman" w:hAnsi="Times New Roman"/>
          <w:b/>
          <w:i/>
          <w:sz w:val="24"/>
          <w:szCs w:val="24"/>
          <w:lang w:val="de-DE"/>
        </w:rPr>
        <w:t xml:space="preserve"> bei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bofrost</w:t>
      </w:r>
      <w:proofErr w:type="spellEnd"/>
    </w:p>
    <w:p w:rsidR="00E556AF" w:rsidRPr="00C5045B" w:rsidRDefault="00E556AF" w:rsidP="00E556AF">
      <w:pPr>
        <w:rPr>
          <w:rFonts w:ascii="Times New Roman" w:hAnsi="Times New Roman"/>
          <w:b/>
          <w:i/>
          <w:sz w:val="24"/>
          <w:szCs w:val="24"/>
          <w:lang w:val="de-DE"/>
        </w:rPr>
      </w:pPr>
    </w:p>
    <w:p w:rsidR="00E556AF" w:rsidRPr="00C5045B" w:rsidRDefault="00E556AF" w:rsidP="00E556AF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5045B">
        <w:rPr>
          <w:rFonts w:ascii="Times New Roman" w:hAnsi="Times New Roman"/>
          <w:b/>
          <w:sz w:val="24"/>
          <w:szCs w:val="24"/>
          <w:lang w:val="de-DE"/>
        </w:rPr>
        <w:t>Merchant</w:t>
      </w:r>
      <w:proofErr w:type="spellEnd"/>
      <w:r w:rsidRPr="00C5045B">
        <w:rPr>
          <w:rFonts w:ascii="Times New Roman" w:hAnsi="Times New Roman"/>
          <w:b/>
          <w:sz w:val="24"/>
          <w:szCs w:val="24"/>
          <w:lang w:val="de-DE"/>
        </w:rPr>
        <w:t xml:space="preserve"> Model</w:t>
      </w:r>
      <w:r w:rsidRPr="00C5045B">
        <w:rPr>
          <w:rFonts w:ascii="Times New Roman" w:hAnsi="Times New Roman"/>
          <w:sz w:val="24"/>
          <w:szCs w:val="24"/>
          <w:lang w:val="de-DE"/>
        </w:rPr>
        <w:t xml:space="preserve"> (primär)</w:t>
      </w:r>
    </w:p>
    <w:p w:rsidR="00E556AF" w:rsidRPr="00C5045B" w:rsidRDefault="00E556AF" w:rsidP="00E556AF">
      <w:pPr>
        <w:numPr>
          <w:ilvl w:val="1"/>
          <w:numId w:val="1"/>
        </w:numPr>
        <w:rPr>
          <w:rFonts w:ascii="Times New Roman" w:hAnsi="Times New Roman"/>
          <w:sz w:val="24"/>
          <w:szCs w:val="24"/>
          <w:lang w:val="de-DE"/>
        </w:rPr>
      </w:pPr>
      <w:r w:rsidRPr="00C5045B">
        <w:rPr>
          <w:rFonts w:ascii="Times New Roman" w:hAnsi="Times New Roman"/>
          <w:sz w:val="24"/>
          <w:szCs w:val="24"/>
          <w:lang w:val="de-DE"/>
        </w:rPr>
        <w:t xml:space="preserve">Virtual </w:t>
      </w:r>
      <w:proofErr w:type="spellStart"/>
      <w:r w:rsidRPr="00C5045B">
        <w:rPr>
          <w:rFonts w:ascii="Times New Roman" w:hAnsi="Times New Roman"/>
          <w:sz w:val="24"/>
          <w:szCs w:val="24"/>
          <w:lang w:val="de-DE"/>
        </w:rPr>
        <w:t>Merchant</w:t>
      </w:r>
      <w:proofErr w:type="spellEnd"/>
      <w:r w:rsidRPr="00C5045B">
        <w:rPr>
          <w:rFonts w:ascii="Times New Roman" w:hAnsi="Times New Roman"/>
          <w:sz w:val="24"/>
          <w:szCs w:val="24"/>
          <w:lang w:val="de-DE"/>
        </w:rPr>
        <w:t>: Web-basierter Einzelhandelsverkauf (</w:t>
      </w:r>
      <w:r>
        <w:rPr>
          <w:rFonts w:ascii="Times New Roman" w:hAnsi="Times New Roman"/>
          <w:sz w:val="24"/>
          <w:szCs w:val="24"/>
          <w:lang w:val="de-DE"/>
        </w:rPr>
        <w:t>bofrost</w:t>
      </w:r>
      <w:r w:rsidRPr="00C5045B">
        <w:rPr>
          <w:rFonts w:ascii="Times New Roman" w:hAnsi="Times New Roman"/>
          <w:sz w:val="24"/>
          <w:szCs w:val="24"/>
          <w:lang w:val="de-DE"/>
        </w:rPr>
        <w:t>.de)</w:t>
      </w:r>
    </w:p>
    <w:p w:rsidR="00E556AF" w:rsidRPr="00C5045B" w:rsidRDefault="00E556AF" w:rsidP="00E556AF">
      <w:pPr>
        <w:numPr>
          <w:ilvl w:val="1"/>
          <w:numId w:val="1"/>
        </w:numPr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5045B">
        <w:rPr>
          <w:rFonts w:ascii="Times New Roman" w:hAnsi="Times New Roman"/>
          <w:sz w:val="24"/>
          <w:szCs w:val="24"/>
          <w:lang w:val="de-DE"/>
        </w:rPr>
        <w:t>Catalog</w:t>
      </w:r>
      <w:proofErr w:type="spellEnd"/>
      <w:r w:rsidRPr="00C504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5045B">
        <w:rPr>
          <w:rFonts w:ascii="Times New Roman" w:hAnsi="Times New Roman"/>
          <w:sz w:val="24"/>
          <w:szCs w:val="24"/>
          <w:lang w:val="de-DE"/>
        </w:rPr>
        <w:t>Merchant</w:t>
      </w:r>
      <w:proofErr w:type="spellEnd"/>
      <w:r w:rsidRPr="00C5045B">
        <w:rPr>
          <w:rFonts w:ascii="Times New Roman" w:hAnsi="Times New Roman"/>
          <w:sz w:val="24"/>
          <w:szCs w:val="24"/>
          <w:lang w:val="de-DE"/>
        </w:rPr>
        <w:t>: Ebenfalls Angebot über Katalog (Telefonbestellung)</w:t>
      </w:r>
    </w:p>
    <w:p w:rsidR="00E556AF" w:rsidRPr="00C5045B" w:rsidRDefault="00E556AF" w:rsidP="00E556AF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de-DE"/>
        </w:rPr>
      </w:pPr>
      <w:proofErr w:type="spellStart"/>
      <w:r w:rsidRPr="00C5045B">
        <w:rPr>
          <w:rFonts w:ascii="Times New Roman" w:hAnsi="Times New Roman"/>
          <w:b/>
          <w:sz w:val="24"/>
          <w:szCs w:val="24"/>
          <w:lang w:val="de-DE"/>
        </w:rPr>
        <w:t>Infomediary</w:t>
      </w:r>
      <w:proofErr w:type="spellEnd"/>
      <w:r w:rsidRPr="00C5045B">
        <w:rPr>
          <w:rFonts w:ascii="Times New Roman" w:hAnsi="Times New Roman"/>
          <w:b/>
          <w:sz w:val="24"/>
          <w:szCs w:val="24"/>
          <w:lang w:val="de-DE"/>
        </w:rPr>
        <w:t xml:space="preserve"> Model </w:t>
      </w:r>
      <w:r w:rsidRPr="00C5045B">
        <w:rPr>
          <w:rFonts w:ascii="Times New Roman" w:hAnsi="Times New Roman"/>
          <w:sz w:val="24"/>
          <w:szCs w:val="24"/>
          <w:lang w:val="de-DE"/>
        </w:rPr>
        <w:t>(</w:t>
      </w:r>
      <w:r>
        <w:rPr>
          <w:rFonts w:ascii="Times New Roman" w:hAnsi="Times New Roman"/>
          <w:sz w:val="24"/>
          <w:szCs w:val="24"/>
          <w:lang w:val="de-DE"/>
        </w:rPr>
        <w:t>zusätzlich; peripher</w:t>
      </w:r>
      <w:r w:rsidRPr="00C5045B">
        <w:rPr>
          <w:rFonts w:ascii="Times New Roman" w:hAnsi="Times New Roman"/>
          <w:sz w:val="24"/>
          <w:szCs w:val="24"/>
          <w:lang w:val="de-DE"/>
        </w:rPr>
        <w:t>)</w:t>
      </w:r>
    </w:p>
    <w:p w:rsidR="00E556AF" w:rsidRPr="00C5045B" w:rsidRDefault="00E556AF" w:rsidP="00E556AF">
      <w:pPr>
        <w:numPr>
          <w:ilvl w:val="1"/>
          <w:numId w:val="1"/>
        </w:numPr>
        <w:rPr>
          <w:rFonts w:ascii="Times New Roman" w:hAnsi="Times New Roman"/>
          <w:sz w:val="24"/>
          <w:szCs w:val="24"/>
          <w:lang w:val="de-DE"/>
        </w:rPr>
      </w:pPr>
      <w:r w:rsidRPr="00C5045B">
        <w:rPr>
          <w:rFonts w:ascii="Times New Roman" w:hAnsi="Times New Roman"/>
          <w:sz w:val="24"/>
          <w:szCs w:val="24"/>
          <w:lang w:val="de-DE"/>
        </w:rPr>
        <w:t>Sammeln von Kundeninformationen für Marketingzwecke durch Online-Bestellungen bzw. das Bestehen der Möglichkeit solcher Informationssammlung durch E-Commerce</w:t>
      </w:r>
    </w:p>
    <w:p w:rsidR="00E556AF" w:rsidRPr="00C5045B" w:rsidRDefault="00E556AF" w:rsidP="00E556AF">
      <w:pPr>
        <w:numPr>
          <w:ilvl w:val="1"/>
          <w:numId w:val="1"/>
        </w:numPr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5045B">
        <w:rPr>
          <w:rFonts w:ascii="Times New Roman" w:hAnsi="Times New Roman"/>
          <w:sz w:val="24"/>
          <w:szCs w:val="24"/>
          <w:lang w:val="de-DE"/>
        </w:rPr>
        <w:t>Incentive</w:t>
      </w:r>
      <w:proofErr w:type="spellEnd"/>
      <w:r w:rsidRPr="00C5045B">
        <w:rPr>
          <w:rFonts w:ascii="Times New Roman" w:hAnsi="Times New Roman"/>
          <w:sz w:val="24"/>
          <w:szCs w:val="24"/>
          <w:lang w:val="de-DE"/>
        </w:rPr>
        <w:t xml:space="preserve"> Marketing: Interaktionsangebote (Gewinnspiele) als Anreiz</w:t>
      </w:r>
    </w:p>
    <w:p w:rsidR="00085636" w:rsidRPr="00E556AF" w:rsidRDefault="00085636">
      <w:pPr>
        <w:rPr>
          <w:lang w:val="de-DE"/>
        </w:rPr>
      </w:pPr>
    </w:p>
    <w:sectPr w:rsidR="00085636" w:rsidRPr="00E556AF" w:rsidSect="000856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13A3"/>
    <w:multiLevelType w:val="hybridMultilevel"/>
    <w:tmpl w:val="11C4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6AF"/>
    <w:rsid w:val="00085636"/>
    <w:rsid w:val="00E5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56AF"/>
    <w:pPr>
      <w:spacing w:after="0" w:line="240" w:lineRule="auto"/>
    </w:pPr>
    <w:rPr>
      <w:rFonts w:ascii="Calibri" w:eastAsia="SimSun" w:hAnsi="Calibri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420</Characters>
  <Application>Microsoft Office Word</Application>
  <DocSecurity>0</DocSecurity>
  <Lines>3</Lines>
  <Paragraphs>1</Paragraphs>
  <ScaleCrop>false</ScaleCrop>
  <Company>Frost-RL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</dc:creator>
  <cp:keywords/>
  <dc:description/>
  <cp:lastModifiedBy>Henrik</cp:lastModifiedBy>
  <cp:revision>1</cp:revision>
  <dcterms:created xsi:type="dcterms:W3CDTF">2010-01-07T10:38:00Z</dcterms:created>
  <dcterms:modified xsi:type="dcterms:W3CDTF">2010-01-07T10:38:00Z</dcterms:modified>
</cp:coreProperties>
</file>